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E5988" w14:textId="77777777" w:rsidR="008726C4" w:rsidRPr="00BA1FF4" w:rsidRDefault="009B2169" w:rsidP="008726C4">
      <w:pPr>
        <w:pStyle w:val="BodyTextIndent2"/>
        <w:ind w:firstLine="0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BA1FF4">
        <w:rPr>
          <w:rFonts w:ascii="Times New Roman" w:hAnsi="Times New Roman"/>
          <w:b/>
          <w:sz w:val="26"/>
          <w:szCs w:val="26"/>
          <w:lang w:val="ru-RU"/>
        </w:rPr>
        <w:t>Д</w:t>
      </w:r>
      <w:r w:rsidR="00F63C9D" w:rsidRPr="00BA1FF4">
        <w:rPr>
          <w:rFonts w:ascii="Times New Roman" w:hAnsi="Times New Roman"/>
          <w:b/>
          <w:sz w:val="26"/>
          <w:szCs w:val="26"/>
          <w:lang w:val="bg-BG"/>
        </w:rPr>
        <w:t xml:space="preserve"> </w:t>
      </w:r>
      <w:r w:rsidRPr="00BA1FF4">
        <w:rPr>
          <w:rFonts w:ascii="Times New Roman" w:hAnsi="Times New Roman"/>
          <w:b/>
          <w:sz w:val="26"/>
          <w:szCs w:val="26"/>
          <w:lang w:val="ru-RU"/>
        </w:rPr>
        <w:t>Е</w:t>
      </w:r>
      <w:r w:rsidR="00F63C9D" w:rsidRPr="00BA1FF4">
        <w:rPr>
          <w:rFonts w:ascii="Times New Roman" w:hAnsi="Times New Roman"/>
          <w:b/>
          <w:sz w:val="26"/>
          <w:szCs w:val="26"/>
          <w:lang w:val="bg-BG"/>
        </w:rPr>
        <w:t xml:space="preserve"> </w:t>
      </w:r>
      <w:r w:rsidRPr="00BA1FF4">
        <w:rPr>
          <w:rFonts w:ascii="Times New Roman" w:hAnsi="Times New Roman"/>
          <w:b/>
          <w:sz w:val="26"/>
          <w:szCs w:val="26"/>
          <w:lang w:val="ru-RU"/>
        </w:rPr>
        <w:t>К</w:t>
      </w:r>
      <w:r w:rsidR="00F63C9D" w:rsidRPr="00BA1FF4">
        <w:rPr>
          <w:rFonts w:ascii="Times New Roman" w:hAnsi="Times New Roman"/>
          <w:b/>
          <w:sz w:val="26"/>
          <w:szCs w:val="26"/>
          <w:lang w:val="bg-BG"/>
        </w:rPr>
        <w:t xml:space="preserve"> </w:t>
      </w:r>
      <w:r w:rsidRPr="00BA1FF4">
        <w:rPr>
          <w:rFonts w:ascii="Times New Roman" w:hAnsi="Times New Roman"/>
          <w:b/>
          <w:sz w:val="26"/>
          <w:szCs w:val="26"/>
          <w:lang w:val="ru-RU"/>
        </w:rPr>
        <w:t>Л</w:t>
      </w:r>
      <w:r w:rsidR="00F63C9D" w:rsidRPr="00BA1FF4">
        <w:rPr>
          <w:rFonts w:ascii="Times New Roman" w:hAnsi="Times New Roman"/>
          <w:b/>
          <w:sz w:val="26"/>
          <w:szCs w:val="26"/>
          <w:lang w:val="bg-BG"/>
        </w:rPr>
        <w:t xml:space="preserve"> </w:t>
      </w:r>
      <w:r w:rsidRPr="00BA1FF4">
        <w:rPr>
          <w:rFonts w:ascii="Times New Roman" w:hAnsi="Times New Roman"/>
          <w:b/>
          <w:sz w:val="26"/>
          <w:szCs w:val="26"/>
          <w:lang w:val="ru-RU"/>
        </w:rPr>
        <w:t>А</w:t>
      </w:r>
      <w:r w:rsidR="00F63C9D" w:rsidRPr="00BA1FF4">
        <w:rPr>
          <w:rFonts w:ascii="Times New Roman" w:hAnsi="Times New Roman"/>
          <w:b/>
          <w:sz w:val="26"/>
          <w:szCs w:val="26"/>
          <w:lang w:val="bg-BG"/>
        </w:rPr>
        <w:t xml:space="preserve"> </w:t>
      </w:r>
      <w:r w:rsidRPr="00BA1FF4">
        <w:rPr>
          <w:rFonts w:ascii="Times New Roman" w:hAnsi="Times New Roman"/>
          <w:b/>
          <w:sz w:val="26"/>
          <w:szCs w:val="26"/>
          <w:lang w:val="ru-RU"/>
        </w:rPr>
        <w:t>Р</w:t>
      </w:r>
      <w:r w:rsidR="00F63C9D" w:rsidRPr="00BA1FF4">
        <w:rPr>
          <w:rFonts w:ascii="Times New Roman" w:hAnsi="Times New Roman"/>
          <w:b/>
          <w:sz w:val="26"/>
          <w:szCs w:val="26"/>
          <w:lang w:val="bg-BG"/>
        </w:rPr>
        <w:t xml:space="preserve"> </w:t>
      </w:r>
      <w:r w:rsidRPr="00BA1FF4">
        <w:rPr>
          <w:rFonts w:ascii="Times New Roman" w:hAnsi="Times New Roman"/>
          <w:b/>
          <w:sz w:val="26"/>
          <w:szCs w:val="26"/>
          <w:lang w:val="ru-RU"/>
        </w:rPr>
        <w:t>А</w:t>
      </w:r>
      <w:r w:rsidR="00F63C9D" w:rsidRPr="00BA1FF4">
        <w:rPr>
          <w:rFonts w:ascii="Times New Roman" w:hAnsi="Times New Roman"/>
          <w:b/>
          <w:sz w:val="26"/>
          <w:szCs w:val="26"/>
          <w:lang w:val="bg-BG"/>
        </w:rPr>
        <w:t xml:space="preserve"> </w:t>
      </w:r>
      <w:r w:rsidRPr="00BA1FF4">
        <w:rPr>
          <w:rFonts w:ascii="Times New Roman" w:hAnsi="Times New Roman"/>
          <w:b/>
          <w:sz w:val="26"/>
          <w:szCs w:val="26"/>
          <w:lang w:val="ru-RU"/>
        </w:rPr>
        <w:t>Ц</w:t>
      </w:r>
      <w:r w:rsidR="00F63C9D" w:rsidRPr="00BA1FF4">
        <w:rPr>
          <w:rFonts w:ascii="Times New Roman" w:hAnsi="Times New Roman"/>
          <w:b/>
          <w:sz w:val="26"/>
          <w:szCs w:val="26"/>
          <w:lang w:val="bg-BG"/>
        </w:rPr>
        <w:t xml:space="preserve"> </w:t>
      </w:r>
      <w:r w:rsidRPr="00BA1FF4">
        <w:rPr>
          <w:rFonts w:ascii="Times New Roman" w:hAnsi="Times New Roman"/>
          <w:b/>
          <w:sz w:val="26"/>
          <w:szCs w:val="26"/>
          <w:lang w:val="ru-RU"/>
        </w:rPr>
        <w:t>И</w:t>
      </w:r>
      <w:r w:rsidR="00F63C9D" w:rsidRPr="00BA1FF4">
        <w:rPr>
          <w:rFonts w:ascii="Times New Roman" w:hAnsi="Times New Roman"/>
          <w:b/>
          <w:sz w:val="26"/>
          <w:szCs w:val="26"/>
          <w:lang w:val="bg-BG"/>
        </w:rPr>
        <w:t xml:space="preserve"> </w:t>
      </w:r>
      <w:r w:rsidRPr="00BA1FF4">
        <w:rPr>
          <w:rFonts w:ascii="Times New Roman" w:hAnsi="Times New Roman"/>
          <w:b/>
          <w:sz w:val="26"/>
          <w:szCs w:val="26"/>
          <w:lang w:val="ru-RU"/>
        </w:rPr>
        <w:t>Я</w:t>
      </w:r>
    </w:p>
    <w:p w14:paraId="29DDA77A" w14:textId="77777777" w:rsidR="008726C4" w:rsidRPr="00BA1FF4" w:rsidRDefault="008726C4" w:rsidP="008726C4">
      <w:pPr>
        <w:pStyle w:val="BodyTextIndent2"/>
        <w:ind w:firstLine="0"/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</w:p>
    <w:p w14:paraId="376EAA78" w14:textId="5A80662E" w:rsidR="008726C4" w:rsidRPr="00BA1FF4" w:rsidRDefault="008726C4" w:rsidP="00BA1FF4">
      <w:pPr>
        <w:pStyle w:val="BodyTextIndent2"/>
        <w:ind w:firstLine="0"/>
        <w:rPr>
          <w:rFonts w:ascii="Times New Roman" w:hAnsi="Times New Roman"/>
          <w:sz w:val="26"/>
          <w:szCs w:val="26"/>
          <w:lang w:val="bg-BG"/>
        </w:rPr>
      </w:pPr>
      <w:r w:rsidRPr="00BA1FF4">
        <w:rPr>
          <w:rFonts w:ascii="Times New Roman" w:hAnsi="Times New Roman"/>
          <w:sz w:val="26"/>
          <w:szCs w:val="26"/>
          <w:lang w:val="ru-RU"/>
        </w:rPr>
        <w:t>по чл. 66, ал. 2 от ЗМИП</w:t>
      </w:r>
      <w:r w:rsidR="00C0051D" w:rsidRPr="00BA1FF4">
        <w:rPr>
          <w:rFonts w:ascii="Times New Roman" w:hAnsi="Times New Roman"/>
          <w:sz w:val="26"/>
          <w:szCs w:val="26"/>
          <w:lang w:val="bg-BG"/>
        </w:rPr>
        <w:t>, по образец от Тръжна</w:t>
      </w:r>
      <w:r w:rsidRPr="00BA1FF4">
        <w:rPr>
          <w:rFonts w:ascii="Times New Roman" w:hAnsi="Times New Roman"/>
          <w:sz w:val="26"/>
          <w:szCs w:val="26"/>
          <w:lang w:val="bg-BG"/>
        </w:rPr>
        <w:t xml:space="preserve"> документация, одобрена с Решение № </w:t>
      </w:r>
      <w:r w:rsidR="00C0051D" w:rsidRPr="00BA1FF4">
        <w:rPr>
          <w:rFonts w:ascii="Times New Roman" w:hAnsi="Times New Roman"/>
          <w:sz w:val="26"/>
          <w:szCs w:val="26"/>
          <w:lang w:val="bg-BG"/>
        </w:rPr>
        <w:t>З-</w:t>
      </w:r>
      <w:r w:rsidR="000672EE" w:rsidRPr="00BA1FF4">
        <w:rPr>
          <w:rFonts w:ascii="Times New Roman" w:hAnsi="Times New Roman"/>
          <w:sz w:val="26"/>
          <w:szCs w:val="26"/>
          <w:lang w:val="bg-BG"/>
        </w:rPr>
        <w:t>……………</w:t>
      </w:r>
      <w:r w:rsidR="00000094" w:rsidRPr="00BA1FF4">
        <w:rPr>
          <w:rFonts w:ascii="Times New Roman" w:hAnsi="Times New Roman"/>
          <w:sz w:val="26"/>
          <w:szCs w:val="26"/>
          <w:lang w:val="bg-BG"/>
        </w:rPr>
        <w:t>……</w:t>
      </w:r>
      <w:proofErr w:type="gramStart"/>
      <w:r w:rsidR="00BA1FF4" w:rsidRPr="00BA1FF4">
        <w:rPr>
          <w:rFonts w:ascii="Times New Roman" w:hAnsi="Times New Roman"/>
          <w:sz w:val="26"/>
          <w:szCs w:val="26"/>
          <w:lang w:val="bg-BG"/>
        </w:rPr>
        <w:t>…….</w:t>
      </w:r>
      <w:proofErr w:type="gramEnd"/>
      <w:r w:rsidR="00BA1FF4" w:rsidRPr="00BA1FF4">
        <w:rPr>
          <w:rFonts w:ascii="Times New Roman" w:hAnsi="Times New Roman"/>
          <w:sz w:val="26"/>
          <w:szCs w:val="26"/>
          <w:lang w:val="bg-BG"/>
        </w:rPr>
        <w:t>.</w:t>
      </w:r>
      <w:r w:rsidR="00000094" w:rsidRPr="00BA1FF4">
        <w:rPr>
          <w:rFonts w:ascii="Times New Roman" w:hAnsi="Times New Roman"/>
          <w:sz w:val="26"/>
          <w:szCs w:val="26"/>
          <w:lang w:val="bg-BG"/>
        </w:rPr>
        <w:t>…</w:t>
      </w:r>
      <w:r w:rsidR="00C0051D" w:rsidRPr="00BA1FF4">
        <w:rPr>
          <w:rFonts w:ascii="Times New Roman" w:hAnsi="Times New Roman"/>
          <w:sz w:val="26"/>
          <w:szCs w:val="26"/>
          <w:lang w:val="bg-BG"/>
        </w:rPr>
        <w:t xml:space="preserve"> на И</w:t>
      </w:r>
      <w:r w:rsidRPr="00BA1FF4">
        <w:rPr>
          <w:rFonts w:ascii="Times New Roman" w:hAnsi="Times New Roman"/>
          <w:sz w:val="26"/>
          <w:szCs w:val="26"/>
          <w:lang w:val="bg-BG"/>
        </w:rPr>
        <w:t>зпълнителния директор на УМБАЛ „Александровска“ ЕАД</w:t>
      </w:r>
    </w:p>
    <w:p w14:paraId="2B8E8B72" w14:textId="77777777" w:rsidR="008726C4" w:rsidRPr="00BA1FF4" w:rsidRDefault="008726C4" w:rsidP="008726C4">
      <w:pPr>
        <w:pStyle w:val="BodyTextIndent2"/>
        <w:jc w:val="left"/>
        <w:rPr>
          <w:rFonts w:ascii="Times New Roman" w:hAnsi="Times New Roman"/>
          <w:b/>
          <w:bCs/>
          <w:sz w:val="26"/>
          <w:szCs w:val="26"/>
          <w:lang w:val="bg-BG"/>
        </w:rPr>
      </w:pPr>
    </w:p>
    <w:p w14:paraId="77323B63" w14:textId="62DA7820" w:rsidR="00BA1FF4" w:rsidRPr="00BA1FF4" w:rsidRDefault="00BA1FF4" w:rsidP="00BA1FF4">
      <w:pPr>
        <w:rPr>
          <w:rFonts w:eastAsia="Calibri"/>
          <w:sz w:val="26"/>
          <w:szCs w:val="26"/>
          <w:lang w:val="ru-RU" w:eastAsia="en-US"/>
        </w:rPr>
      </w:pPr>
      <w:proofErr w:type="spellStart"/>
      <w:r w:rsidRPr="00BA1FF4">
        <w:rPr>
          <w:rFonts w:eastAsia="Calibri"/>
          <w:sz w:val="26"/>
          <w:szCs w:val="26"/>
          <w:lang w:val="ru-RU" w:eastAsia="en-US"/>
        </w:rPr>
        <w:t>Долуподписаният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>/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ата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>: ...............................................................................</w:t>
      </w:r>
      <w:r>
        <w:rPr>
          <w:rFonts w:eastAsia="Calibri"/>
          <w:sz w:val="26"/>
          <w:szCs w:val="26"/>
          <w:lang w:val="ru-RU" w:eastAsia="en-US"/>
        </w:rPr>
        <w:t>....</w:t>
      </w:r>
      <w:r w:rsidRPr="00BA1FF4">
        <w:rPr>
          <w:rFonts w:eastAsia="Calibri"/>
          <w:sz w:val="26"/>
          <w:szCs w:val="26"/>
          <w:lang w:val="ru-RU" w:eastAsia="en-US"/>
        </w:rPr>
        <w:t>................</w:t>
      </w:r>
      <w:r w:rsidRPr="00BA1FF4">
        <w:rPr>
          <w:rFonts w:eastAsia="Calibri"/>
          <w:sz w:val="26"/>
          <w:szCs w:val="26"/>
          <w:lang w:val="ru-RU" w:eastAsia="en-US"/>
        </w:rPr>
        <w:t>..........</w:t>
      </w:r>
      <w:r w:rsidRPr="00BA1FF4">
        <w:rPr>
          <w:rFonts w:eastAsia="Calibri"/>
          <w:sz w:val="26"/>
          <w:szCs w:val="26"/>
          <w:lang w:val="ru-RU" w:eastAsia="en-US"/>
        </w:rPr>
        <w:t>.</w:t>
      </w:r>
      <w:r w:rsidRPr="00BA1FF4">
        <w:rPr>
          <w:rFonts w:eastAsia="Calibri"/>
          <w:sz w:val="26"/>
          <w:szCs w:val="26"/>
          <w:lang w:val="ru-RU" w:eastAsia="en-US"/>
        </w:rPr>
        <w:t>,</w:t>
      </w:r>
    </w:p>
    <w:p w14:paraId="5D1D4265" w14:textId="0C0BECBA" w:rsidR="00BA1FF4" w:rsidRPr="00BA1FF4" w:rsidRDefault="00BA1FF4" w:rsidP="00BA1FF4">
      <w:pPr>
        <w:ind w:left="3600" w:firstLine="720"/>
        <w:rPr>
          <w:rFonts w:eastAsia="Calibri"/>
          <w:lang w:val="ru-RU" w:eastAsia="en-US"/>
        </w:rPr>
      </w:pPr>
      <w:r w:rsidRPr="00BA1FF4">
        <w:rPr>
          <w:rFonts w:eastAsia="Calibri"/>
          <w:i/>
          <w:iCs/>
          <w:lang w:val="ru-RU" w:eastAsia="en-US"/>
        </w:rPr>
        <w:t>(</w:t>
      </w:r>
      <w:proofErr w:type="spellStart"/>
      <w:r w:rsidRPr="00BA1FF4">
        <w:rPr>
          <w:rFonts w:eastAsia="Calibri"/>
          <w:i/>
          <w:iCs/>
          <w:lang w:val="ru-RU" w:eastAsia="en-US"/>
        </w:rPr>
        <w:t>име</w:t>
      </w:r>
      <w:proofErr w:type="spellEnd"/>
      <w:r w:rsidRPr="00BA1FF4">
        <w:rPr>
          <w:rFonts w:eastAsia="Calibri"/>
          <w:i/>
          <w:iCs/>
          <w:lang w:val="ru-RU" w:eastAsia="en-US"/>
        </w:rPr>
        <w:t xml:space="preserve">, </w:t>
      </w:r>
      <w:proofErr w:type="spellStart"/>
      <w:r w:rsidRPr="00BA1FF4">
        <w:rPr>
          <w:rFonts w:eastAsia="Calibri"/>
          <w:i/>
          <w:iCs/>
          <w:lang w:val="ru-RU" w:eastAsia="en-US"/>
        </w:rPr>
        <w:t>презиме</w:t>
      </w:r>
      <w:proofErr w:type="spellEnd"/>
      <w:r w:rsidRPr="00BA1FF4">
        <w:rPr>
          <w:rFonts w:eastAsia="Calibri"/>
          <w:i/>
          <w:iCs/>
          <w:lang w:val="ru-RU" w:eastAsia="en-US"/>
        </w:rPr>
        <w:t>, фамилия)</w:t>
      </w:r>
    </w:p>
    <w:p w14:paraId="4688F93A" w14:textId="15379710" w:rsidR="00BA1FF4" w:rsidRPr="00BA1FF4" w:rsidRDefault="00BA1FF4" w:rsidP="00BA1FF4">
      <w:pPr>
        <w:rPr>
          <w:rFonts w:eastAsia="Calibri"/>
          <w:sz w:val="26"/>
          <w:szCs w:val="26"/>
          <w:lang w:val="ru-RU" w:eastAsia="en-US"/>
        </w:rPr>
      </w:pPr>
      <w:r w:rsidRPr="00BA1FF4">
        <w:rPr>
          <w:rFonts w:eastAsia="Calibri"/>
          <w:sz w:val="26"/>
          <w:szCs w:val="26"/>
          <w:lang w:val="ru-RU" w:eastAsia="en-US"/>
        </w:rPr>
        <w:t>ЕГН ........</w:t>
      </w:r>
      <w:r>
        <w:rPr>
          <w:rFonts w:eastAsia="Calibri"/>
          <w:sz w:val="26"/>
          <w:szCs w:val="26"/>
          <w:lang w:val="ru-RU" w:eastAsia="en-US"/>
        </w:rPr>
        <w:t>.................</w:t>
      </w:r>
      <w:r w:rsidRPr="00BA1FF4">
        <w:rPr>
          <w:rFonts w:eastAsia="Calibri"/>
          <w:sz w:val="26"/>
          <w:szCs w:val="26"/>
          <w:lang w:val="ru-RU" w:eastAsia="en-US"/>
        </w:rPr>
        <w:t xml:space="preserve">...., документ за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самоличност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........</w:t>
      </w:r>
      <w:r w:rsidRPr="00BA1FF4">
        <w:rPr>
          <w:rFonts w:eastAsia="Calibri"/>
          <w:sz w:val="26"/>
          <w:szCs w:val="26"/>
          <w:lang w:val="ru-RU" w:eastAsia="en-US"/>
        </w:rPr>
        <w:t>....</w:t>
      </w:r>
      <w:r w:rsidRPr="00BA1FF4">
        <w:rPr>
          <w:rFonts w:eastAsia="Calibri"/>
          <w:sz w:val="26"/>
          <w:szCs w:val="26"/>
          <w:lang w:val="ru-RU" w:eastAsia="en-US"/>
        </w:rPr>
        <w:t>.....................................................,</w:t>
      </w:r>
    </w:p>
    <w:p w14:paraId="0FCE0C6D" w14:textId="2702E8EE" w:rsidR="00BA1FF4" w:rsidRPr="00BA1FF4" w:rsidRDefault="00BA1FF4" w:rsidP="00BA1FF4">
      <w:pPr>
        <w:rPr>
          <w:rFonts w:eastAsia="Calibri"/>
          <w:sz w:val="26"/>
          <w:szCs w:val="26"/>
          <w:lang w:val="ru-RU" w:eastAsia="en-US"/>
        </w:rPr>
      </w:pPr>
      <w:proofErr w:type="spellStart"/>
      <w:r w:rsidRPr="00BA1FF4">
        <w:rPr>
          <w:rFonts w:eastAsia="Calibri"/>
          <w:sz w:val="26"/>
          <w:szCs w:val="26"/>
          <w:lang w:val="ru-RU" w:eastAsia="en-US"/>
        </w:rPr>
        <w:t>издаден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на ..................</w:t>
      </w:r>
      <w:r w:rsidRPr="00BA1FF4">
        <w:rPr>
          <w:rFonts w:eastAsia="Calibri"/>
          <w:sz w:val="26"/>
          <w:szCs w:val="26"/>
          <w:lang w:val="ru-RU" w:eastAsia="en-US"/>
        </w:rPr>
        <w:t>.................</w:t>
      </w:r>
      <w:r w:rsidRPr="00BA1FF4">
        <w:rPr>
          <w:rFonts w:eastAsia="Calibri"/>
          <w:sz w:val="26"/>
          <w:szCs w:val="26"/>
          <w:lang w:val="ru-RU" w:eastAsia="en-US"/>
        </w:rPr>
        <w:t>....... от ..................</w:t>
      </w:r>
      <w:r>
        <w:rPr>
          <w:rFonts w:eastAsia="Calibri"/>
          <w:sz w:val="26"/>
          <w:szCs w:val="26"/>
          <w:lang w:val="ru-RU" w:eastAsia="en-US"/>
        </w:rPr>
        <w:t>......</w:t>
      </w:r>
      <w:r w:rsidRPr="00BA1FF4">
        <w:rPr>
          <w:rFonts w:eastAsia="Calibri"/>
          <w:sz w:val="26"/>
          <w:szCs w:val="26"/>
          <w:lang w:val="ru-RU" w:eastAsia="en-US"/>
        </w:rPr>
        <w:t>..........................................................,</w:t>
      </w:r>
    </w:p>
    <w:p w14:paraId="6EBF69B7" w14:textId="7CBA0397" w:rsidR="00BA1FF4" w:rsidRPr="00BA1FF4" w:rsidRDefault="00BA1FF4" w:rsidP="00BA1FF4">
      <w:pPr>
        <w:rPr>
          <w:rFonts w:eastAsia="Calibri"/>
          <w:sz w:val="26"/>
          <w:szCs w:val="26"/>
          <w:lang w:val="ru-RU" w:eastAsia="en-US"/>
        </w:rPr>
      </w:pPr>
      <w:r w:rsidRPr="00BA1FF4">
        <w:rPr>
          <w:rFonts w:eastAsia="Calibri"/>
          <w:sz w:val="26"/>
          <w:szCs w:val="26"/>
          <w:lang w:val="ru-RU" w:eastAsia="en-US"/>
        </w:rPr>
        <w:t>постоянен адрес: .................</w:t>
      </w:r>
      <w:r w:rsidRPr="00BA1FF4">
        <w:rPr>
          <w:rFonts w:eastAsia="Calibri"/>
          <w:sz w:val="26"/>
          <w:szCs w:val="26"/>
          <w:lang w:val="ru-RU" w:eastAsia="en-US"/>
        </w:rPr>
        <w:t>.................</w:t>
      </w:r>
      <w:r w:rsidRPr="00BA1FF4">
        <w:rPr>
          <w:rFonts w:eastAsia="Calibri"/>
          <w:sz w:val="26"/>
          <w:szCs w:val="26"/>
          <w:lang w:val="ru-RU" w:eastAsia="en-US"/>
        </w:rPr>
        <w:t>.....................................................................................,</w:t>
      </w:r>
    </w:p>
    <w:p w14:paraId="4047938E" w14:textId="5D6765E7" w:rsidR="00BA1FF4" w:rsidRPr="00BA1FF4" w:rsidRDefault="00BA1FF4" w:rsidP="00BA1FF4">
      <w:pPr>
        <w:rPr>
          <w:rFonts w:eastAsia="Calibri"/>
          <w:sz w:val="26"/>
          <w:szCs w:val="26"/>
          <w:lang w:val="ru-RU" w:eastAsia="en-US"/>
        </w:rPr>
      </w:pPr>
      <w:r w:rsidRPr="00BA1FF4">
        <w:rPr>
          <w:rFonts w:eastAsia="Calibri"/>
          <w:sz w:val="26"/>
          <w:szCs w:val="26"/>
          <w:lang w:val="ru-RU" w:eastAsia="en-US"/>
        </w:rPr>
        <w:t>гражданство/а .........................</w:t>
      </w:r>
      <w:r w:rsidRPr="00BA1FF4">
        <w:rPr>
          <w:rFonts w:eastAsia="Calibri"/>
          <w:sz w:val="26"/>
          <w:szCs w:val="26"/>
          <w:lang w:val="ru-RU" w:eastAsia="en-US"/>
        </w:rPr>
        <w:t>..................</w:t>
      </w:r>
      <w:r w:rsidRPr="00BA1FF4">
        <w:rPr>
          <w:rFonts w:eastAsia="Calibri"/>
          <w:sz w:val="26"/>
          <w:szCs w:val="26"/>
          <w:lang w:val="ru-RU" w:eastAsia="en-US"/>
        </w:rPr>
        <w:t>.................................................................................,</w:t>
      </w:r>
    </w:p>
    <w:p w14:paraId="14F49504" w14:textId="4747EF3E" w:rsidR="00BA1FF4" w:rsidRPr="00BA1FF4" w:rsidRDefault="00BA1FF4" w:rsidP="00BA1FF4">
      <w:pPr>
        <w:rPr>
          <w:rFonts w:eastAsia="Calibri"/>
          <w:sz w:val="26"/>
          <w:szCs w:val="26"/>
          <w:lang w:val="ru-RU" w:eastAsia="en-US"/>
        </w:rPr>
      </w:pPr>
      <w:r w:rsidRPr="00BA1FF4">
        <w:rPr>
          <w:rFonts w:eastAsia="Calibri"/>
          <w:sz w:val="26"/>
          <w:szCs w:val="26"/>
          <w:lang w:val="ru-RU" w:eastAsia="en-US"/>
        </w:rPr>
        <w:t xml:space="preserve">в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качеството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ми на ...................</w:t>
      </w:r>
      <w:r w:rsidRPr="00BA1FF4">
        <w:rPr>
          <w:rFonts w:eastAsia="Calibri"/>
          <w:sz w:val="26"/>
          <w:szCs w:val="26"/>
          <w:lang w:val="ru-RU" w:eastAsia="en-US"/>
        </w:rPr>
        <w:t>.................</w:t>
      </w:r>
      <w:r w:rsidRPr="00BA1FF4">
        <w:rPr>
          <w:rFonts w:eastAsia="Calibri"/>
          <w:sz w:val="26"/>
          <w:szCs w:val="26"/>
          <w:lang w:val="ru-RU" w:eastAsia="en-US"/>
        </w:rPr>
        <w:t>................................................................................,</w:t>
      </w:r>
    </w:p>
    <w:p w14:paraId="0605798C" w14:textId="5C4017D3" w:rsidR="00BA1FF4" w:rsidRPr="00BA1FF4" w:rsidRDefault="00BA1FF4" w:rsidP="00BA1FF4">
      <w:pPr>
        <w:rPr>
          <w:rFonts w:eastAsia="Calibri"/>
          <w:sz w:val="26"/>
          <w:szCs w:val="26"/>
          <w:lang w:val="ru-RU" w:eastAsia="en-US"/>
        </w:rPr>
      </w:pPr>
      <w:r w:rsidRPr="00BA1FF4">
        <w:rPr>
          <w:rFonts w:eastAsia="Calibri"/>
          <w:sz w:val="26"/>
          <w:szCs w:val="26"/>
          <w:lang w:val="ru-RU" w:eastAsia="en-US"/>
        </w:rPr>
        <w:t>в ...........................................................................................................................</w:t>
      </w:r>
      <w:r w:rsidRPr="00BA1FF4">
        <w:rPr>
          <w:rFonts w:eastAsia="Calibri"/>
          <w:sz w:val="26"/>
          <w:szCs w:val="26"/>
          <w:lang w:val="ru-RU" w:eastAsia="en-US"/>
        </w:rPr>
        <w:t>..................</w:t>
      </w:r>
      <w:r w:rsidRPr="00BA1FF4">
        <w:rPr>
          <w:rFonts w:eastAsia="Calibri"/>
          <w:sz w:val="26"/>
          <w:szCs w:val="26"/>
          <w:lang w:val="ru-RU" w:eastAsia="en-US"/>
        </w:rPr>
        <w:t>........,</w:t>
      </w:r>
    </w:p>
    <w:p w14:paraId="1B14A117" w14:textId="320C5CA2" w:rsidR="00BA1FF4" w:rsidRPr="00BA1FF4" w:rsidRDefault="00BA1FF4" w:rsidP="00BA1FF4">
      <w:pPr>
        <w:rPr>
          <w:rFonts w:eastAsia="Calibri"/>
          <w:sz w:val="26"/>
          <w:szCs w:val="26"/>
          <w:lang w:val="ru-RU" w:eastAsia="en-US"/>
        </w:rPr>
      </w:pPr>
      <w:r w:rsidRPr="00BA1FF4">
        <w:rPr>
          <w:rFonts w:eastAsia="Calibri"/>
          <w:sz w:val="26"/>
          <w:szCs w:val="26"/>
          <w:lang w:val="ru-RU" w:eastAsia="en-US"/>
        </w:rPr>
        <w:t>ЕИК/БУЛСТАТ/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регистрационен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номер или друг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идентификационен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номер ...</w:t>
      </w:r>
      <w:r w:rsidRPr="00BA1FF4">
        <w:rPr>
          <w:rFonts w:eastAsia="Calibri"/>
          <w:sz w:val="26"/>
          <w:szCs w:val="26"/>
          <w:lang w:val="ru-RU" w:eastAsia="en-US"/>
        </w:rPr>
        <w:t>..................</w:t>
      </w:r>
    </w:p>
    <w:p w14:paraId="07AB6F01" w14:textId="77777777" w:rsidR="00BA1FF4" w:rsidRDefault="00BA1FF4" w:rsidP="00BA1FF4">
      <w:pPr>
        <w:jc w:val="both"/>
        <w:rPr>
          <w:rFonts w:eastAsia="Calibri"/>
          <w:sz w:val="26"/>
          <w:szCs w:val="26"/>
          <w:lang w:val="ru-RU" w:eastAsia="en-US"/>
        </w:rPr>
      </w:pPr>
    </w:p>
    <w:p w14:paraId="0174AFCC" w14:textId="15316C06" w:rsidR="00BA1FF4" w:rsidRPr="00BA1FF4" w:rsidRDefault="00BA1FF4" w:rsidP="00BA1FF4">
      <w:pPr>
        <w:jc w:val="both"/>
        <w:rPr>
          <w:rFonts w:eastAsia="Calibri"/>
          <w:sz w:val="26"/>
          <w:szCs w:val="26"/>
          <w:lang w:val="ru-RU" w:eastAsia="en-US"/>
        </w:rPr>
      </w:pPr>
      <w:proofErr w:type="spellStart"/>
      <w:r w:rsidRPr="00BA1FF4">
        <w:rPr>
          <w:rFonts w:eastAsia="Calibri"/>
          <w:sz w:val="26"/>
          <w:szCs w:val="26"/>
          <w:lang w:val="ru-RU" w:eastAsia="en-US"/>
        </w:rPr>
        <w:t>Декларирам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, че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паричните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средства,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използвани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в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рамките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на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следното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делово взаимоотношение .........</w:t>
      </w:r>
      <w:r>
        <w:rPr>
          <w:rFonts w:eastAsia="Calibri"/>
          <w:sz w:val="26"/>
          <w:szCs w:val="26"/>
          <w:lang w:val="ru-RU" w:eastAsia="en-US"/>
        </w:rPr>
        <w:t>......</w:t>
      </w:r>
      <w:r w:rsidRPr="00BA1FF4">
        <w:rPr>
          <w:rFonts w:eastAsia="Calibri"/>
          <w:sz w:val="26"/>
          <w:szCs w:val="26"/>
          <w:lang w:val="ru-RU" w:eastAsia="en-US"/>
        </w:rPr>
        <w:t>........................................</w:t>
      </w:r>
      <w:r w:rsidRPr="00BA1FF4">
        <w:rPr>
          <w:rFonts w:eastAsia="Calibri"/>
          <w:sz w:val="26"/>
          <w:szCs w:val="26"/>
          <w:lang w:val="ru-RU" w:eastAsia="en-US"/>
        </w:rPr>
        <w:t>..................</w:t>
      </w:r>
      <w:r w:rsidRPr="00BA1FF4">
        <w:rPr>
          <w:rFonts w:eastAsia="Calibri"/>
          <w:sz w:val="26"/>
          <w:szCs w:val="26"/>
          <w:lang w:val="ru-RU" w:eastAsia="en-US"/>
        </w:rPr>
        <w:t>............................................,</w:t>
      </w:r>
    </w:p>
    <w:p w14:paraId="7488E0AD" w14:textId="049643ED" w:rsidR="00BA1FF4" w:rsidRPr="00BA1FF4" w:rsidRDefault="00BA1FF4" w:rsidP="00BA1FF4">
      <w:pPr>
        <w:rPr>
          <w:rFonts w:eastAsia="Calibri"/>
          <w:sz w:val="26"/>
          <w:szCs w:val="26"/>
          <w:lang w:val="ru-RU" w:eastAsia="en-US"/>
        </w:rPr>
      </w:pPr>
      <w:r w:rsidRPr="00BA1FF4">
        <w:rPr>
          <w:rFonts w:eastAsia="Calibri"/>
          <w:sz w:val="26"/>
          <w:szCs w:val="26"/>
          <w:lang w:val="ru-RU" w:eastAsia="en-US"/>
        </w:rPr>
        <w:t xml:space="preserve">или предмет на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следната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операция или сделка ................</w:t>
      </w:r>
      <w:r>
        <w:rPr>
          <w:rFonts w:eastAsia="Calibri"/>
          <w:sz w:val="26"/>
          <w:szCs w:val="26"/>
          <w:lang w:val="ru-RU" w:eastAsia="en-US"/>
        </w:rPr>
        <w:t>.</w:t>
      </w:r>
      <w:r w:rsidRPr="00BA1FF4">
        <w:rPr>
          <w:rFonts w:eastAsia="Calibri"/>
          <w:sz w:val="26"/>
          <w:szCs w:val="26"/>
          <w:lang w:val="ru-RU" w:eastAsia="en-US"/>
        </w:rPr>
        <w:t>..............</w:t>
      </w:r>
      <w:r w:rsidRPr="00BA1FF4">
        <w:rPr>
          <w:rFonts w:eastAsia="Calibri"/>
          <w:sz w:val="26"/>
          <w:szCs w:val="26"/>
          <w:lang w:val="ru-RU" w:eastAsia="en-US"/>
        </w:rPr>
        <w:t>......................................,</w:t>
      </w:r>
    </w:p>
    <w:p w14:paraId="42203633" w14:textId="1E8427F2" w:rsidR="00BA1FF4" w:rsidRPr="00BA1FF4" w:rsidRDefault="00BA1FF4" w:rsidP="00BA1FF4">
      <w:pPr>
        <w:rPr>
          <w:rFonts w:eastAsia="Calibri"/>
          <w:sz w:val="26"/>
          <w:szCs w:val="26"/>
          <w:lang w:val="ru-RU" w:eastAsia="en-US"/>
        </w:rPr>
      </w:pPr>
      <w:r w:rsidRPr="00BA1FF4">
        <w:rPr>
          <w:rFonts w:eastAsia="Calibri"/>
          <w:sz w:val="26"/>
          <w:szCs w:val="26"/>
          <w:lang w:val="ru-RU" w:eastAsia="en-US"/>
        </w:rPr>
        <w:t>в размер ........................................................................................</w:t>
      </w:r>
      <w:r w:rsidRPr="00BA1FF4">
        <w:rPr>
          <w:rFonts w:eastAsia="Calibri"/>
          <w:sz w:val="26"/>
          <w:szCs w:val="26"/>
          <w:lang w:val="ru-RU" w:eastAsia="en-US"/>
        </w:rPr>
        <w:t>..................</w:t>
      </w:r>
      <w:r w:rsidRPr="00BA1FF4">
        <w:rPr>
          <w:rFonts w:eastAsia="Calibri"/>
          <w:sz w:val="26"/>
          <w:szCs w:val="26"/>
          <w:lang w:val="ru-RU" w:eastAsia="en-US"/>
        </w:rPr>
        <w:t>...........................,</w:t>
      </w:r>
    </w:p>
    <w:p w14:paraId="68CC1060" w14:textId="77777777" w:rsidR="00BA1FF4" w:rsidRPr="00BA1FF4" w:rsidRDefault="00BA1FF4" w:rsidP="00BA1FF4">
      <w:pPr>
        <w:jc w:val="center"/>
        <w:rPr>
          <w:rFonts w:eastAsia="Calibri"/>
          <w:lang w:val="ru-RU" w:eastAsia="en-US"/>
        </w:rPr>
      </w:pPr>
      <w:r w:rsidRPr="00BA1FF4">
        <w:rPr>
          <w:rFonts w:eastAsia="Calibri"/>
          <w:i/>
          <w:iCs/>
          <w:lang w:val="ru-RU" w:eastAsia="en-US"/>
        </w:rPr>
        <w:t>(</w:t>
      </w:r>
      <w:proofErr w:type="spellStart"/>
      <w:r w:rsidRPr="00BA1FF4">
        <w:rPr>
          <w:rFonts w:eastAsia="Calibri"/>
          <w:i/>
          <w:iCs/>
          <w:lang w:val="ru-RU" w:eastAsia="en-US"/>
        </w:rPr>
        <w:t>посочват</w:t>
      </w:r>
      <w:proofErr w:type="spellEnd"/>
      <w:r w:rsidRPr="00BA1FF4">
        <w:rPr>
          <w:rFonts w:eastAsia="Calibri"/>
          <w:i/>
          <w:iCs/>
          <w:lang w:val="ru-RU" w:eastAsia="en-US"/>
        </w:rPr>
        <w:t xml:space="preserve"> се </w:t>
      </w:r>
      <w:proofErr w:type="spellStart"/>
      <w:r w:rsidRPr="00BA1FF4">
        <w:rPr>
          <w:rFonts w:eastAsia="Calibri"/>
          <w:i/>
          <w:iCs/>
          <w:lang w:val="ru-RU" w:eastAsia="en-US"/>
        </w:rPr>
        <w:t>размерът</w:t>
      </w:r>
      <w:proofErr w:type="spellEnd"/>
      <w:r w:rsidRPr="00BA1FF4">
        <w:rPr>
          <w:rFonts w:eastAsia="Calibri"/>
          <w:i/>
          <w:iCs/>
          <w:lang w:val="ru-RU" w:eastAsia="en-US"/>
        </w:rPr>
        <w:t xml:space="preserve"> и </w:t>
      </w:r>
      <w:proofErr w:type="spellStart"/>
      <w:r w:rsidRPr="00BA1FF4">
        <w:rPr>
          <w:rFonts w:eastAsia="Calibri"/>
          <w:i/>
          <w:iCs/>
          <w:lang w:val="ru-RU" w:eastAsia="en-US"/>
        </w:rPr>
        <w:t>видът</w:t>
      </w:r>
      <w:proofErr w:type="spellEnd"/>
      <w:r w:rsidRPr="00BA1FF4">
        <w:rPr>
          <w:rFonts w:eastAsia="Calibri"/>
          <w:i/>
          <w:iCs/>
          <w:lang w:val="ru-RU" w:eastAsia="en-US"/>
        </w:rPr>
        <w:t xml:space="preserve"> на </w:t>
      </w:r>
      <w:proofErr w:type="spellStart"/>
      <w:r w:rsidRPr="00BA1FF4">
        <w:rPr>
          <w:rFonts w:eastAsia="Calibri"/>
          <w:i/>
          <w:iCs/>
          <w:lang w:val="ru-RU" w:eastAsia="en-US"/>
        </w:rPr>
        <w:t>валутата</w:t>
      </w:r>
      <w:proofErr w:type="spellEnd"/>
      <w:r w:rsidRPr="00BA1FF4">
        <w:rPr>
          <w:rFonts w:eastAsia="Calibri"/>
          <w:i/>
          <w:iCs/>
          <w:lang w:val="ru-RU" w:eastAsia="en-US"/>
        </w:rPr>
        <w:t>)</w:t>
      </w:r>
    </w:p>
    <w:p w14:paraId="779D2882" w14:textId="031D4E6F" w:rsidR="00BA1FF4" w:rsidRPr="00BA1FF4" w:rsidRDefault="00BA1FF4" w:rsidP="00BA1FF4">
      <w:pPr>
        <w:rPr>
          <w:rFonts w:eastAsia="Calibri"/>
          <w:sz w:val="26"/>
          <w:szCs w:val="26"/>
          <w:lang w:val="ru-RU" w:eastAsia="en-US"/>
        </w:rPr>
      </w:pPr>
      <w:proofErr w:type="spellStart"/>
      <w:r w:rsidRPr="00BA1FF4">
        <w:rPr>
          <w:rFonts w:eastAsia="Calibri"/>
          <w:sz w:val="26"/>
          <w:szCs w:val="26"/>
          <w:lang w:val="ru-RU" w:eastAsia="en-US"/>
        </w:rPr>
        <w:t>имат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следния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произход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>: .............................</w:t>
      </w:r>
      <w:r w:rsidRPr="00BA1FF4">
        <w:rPr>
          <w:rFonts w:eastAsia="Calibri"/>
          <w:sz w:val="26"/>
          <w:szCs w:val="26"/>
          <w:lang w:val="ru-RU" w:eastAsia="en-US"/>
        </w:rPr>
        <w:t>.....................</w:t>
      </w:r>
      <w:r w:rsidRPr="00BA1FF4">
        <w:rPr>
          <w:rFonts w:eastAsia="Calibri"/>
          <w:sz w:val="26"/>
          <w:szCs w:val="26"/>
          <w:lang w:val="ru-RU" w:eastAsia="en-US"/>
        </w:rPr>
        <w:t>.......................</w:t>
      </w:r>
      <w:r w:rsidRPr="00BA1FF4">
        <w:rPr>
          <w:rFonts w:eastAsia="Calibri"/>
          <w:sz w:val="26"/>
          <w:szCs w:val="26"/>
          <w:lang w:val="ru-RU" w:eastAsia="en-US"/>
        </w:rPr>
        <w:t>.......</w:t>
      </w:r>
      <w:r w:rsidRPr="00BA1FF4">
        <w:rPr>
          <w:rFonts w:eastAsia="Calibri"/>
          <w:sz w:val="26"/>
          <w:szCs w:val="26"/>
          <w:lang w:val="ru-RU" w:eastAsia="en-US"/>
        </w:rPr>
        <w:t>............................</w:t>
      </w:r>
    </w:p>
    <w:p w14:paraId="5A33E958" w14:textId="77777777" w:rsidR="00BA1FF4" w:rsidRPr="00BA1FF4" w:rsidRDefault="00BA1FF4" w:rsidP="00BA1FF4">
      <w:pPr>
        <w:rPr>
          <w:rFonts w:eastAsia="Calibri"/>
          <w:sz w:val="26"/>
          <w:szCs w:val="26"/>
          <w:lang w:val="ru-RU" w:eastAsia="en-US"/>
        </w:rPr>
      </w:pPr>
    </w:p>
    <w:p w14:paraId="63280A2C" w14:textId="7331D7E2" w:rsidR="00BA1FF4" w:rsidRPr="00BA1FF4" w:rsidRDefault="00BA1FF4" w:rsidP="00BA1FF4">
      <w:pPr>
        <w:jc w:val="both"/>
        <w:rPr>
          <w:rFonts w:eastAsia="Calibri"/>
          <w:sz w:val="26"/>
          <w:szCs w:val="26"/>
          <w:lang w:val="ru-RU" w:eastAsia="en-US"/>
        </w:rPr>
      </w:pPr>
      <w:r w:rsidRPr="00BA1FF4">
        <w:rPr>
          <w:rFonts w:eastAsia="Calibri"/>
          <w:sz w:val="26"/>
          <w:szCs w:val="26"/>
          <w:lang w:val="ru-RU" w:eastAsia="en-US"/>
        </w:rPr>
        <w:t xml:space="preserve">При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посочване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на</w:t>
      </w:r>
      <w:r w:rsidRPr="00BA1FF4">
        <w:rPr>
          <w:rFonts w:eastAsia="Calibri"/>
          <w:sz w:val="26"/>
          <w:szCs w:val="26"/>
          <w:lang w:val="en-US" w:eastAsia="en-US"/>
        </w:rPr>
        <w:t> </w:t>
      </w:r>
      <w:proofErr w:type="spellStart"/>
      <w:r w:rsidRPr="00BA1FF4">
        <w:rPr>
          <w:rFonts w:eastAsia="Calibri"/>
          <w:b/>
          <w:bCs/>
          <w:sz w:val="26"/>
          <w:szCs w:val="26"/>
          <w:lang w:val="ru-RU" w:eastAsia="en-US"/>
        </w:rPr>
        <w:t>физическо</w:t>
      </w:r>
      <w:proofErr w:type="spellEnd"/>
      <w:r w:rsidRPr="00BA1FF4">
        <w:rPr>
          <w:rFonts w:eastAsia="Calibri"/>
          <w:b/>
          <w:bCs/>
          <w:sz w:val="26"/>
          <w:szCs w:val="26"/>
          <w:lang w:val="ru-RU" w:eastAsia="en-US"/>
        </w:rPr>
        <w:t xml:space="preserve"> лице</w:t>
      </w:r>
      <w:r w:rsidRPr="00BA1FF4">
        <w:rPr>
          <w:rFonts w:eastAsia="Calibri"/>
          <w:sz w:val="26"/>
          <w:szCs w:val="26"/>
          <w:lang w:val="en-US" w:eastAsia="en-US"/>
        </w:rPr>
        <w:t> </w:t>
      </w:r>
      <w:r w:rsidRPr="00BA1FF4">
        <w:rPr>
          <w:rFonts w:eastAsia="Calibri"/>
          <w:sz w:val="26"/>
          <w:szCs w:val="26"/>
          <w:lang w:val="ru-RU" w:eastAsia="en-US"/>
        </w:rPr>
        <w:t xml:space="preserve">се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посочват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имената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, ЕГН/ЛНЧ, а за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лицата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,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които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не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попадат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</w:t>
      </w:r>
      <w:proofErr w:type="gramStart"/>
      <w:r w:rsidRPr="00BA1FF4">
        <w:rPr>
          <w:rFonts w:eastAsia="Calibri"/>
          <w:sz w:val="26"/>
          <w:szCs w:val="26"/>
          <w:lang w:val="ru-RU" w:eastAsia="en-US"/>
        </w:rPr>
        <w:t>в обхвата</w:t>
      </w:r>
      <w:proofErr w:type="gramEnd"/>
      <w:r w:rsidRPr="00BA1FF4">
        <w:rPr>
          <w:rFonts w:eastAsia="Calibri"/>
          <w:sz w:val="26"/>
          <w:szCs w:val="26"/>
          <w:lang w:val="ru-RU" w:eastAsia="en-US"/>
        </w:rPr>
        <w:t xml:space="preserve"> на</w:t>
      </w:r>
      <w:r w:rsidRPr="00BA1FF4">
        <w:rPr>
          <w:rFonts w:eastAsia="Calibri"/>
          <w:sz w:val="26"/>
          <w:szCs w:val="26"/>
          <w:lang w:val="en-US" w:eastAsia="en-US"/>
        </w:rPr>
        <w:t> </w:t>
      </w:r>
      <w:r w:rsidRPr="00BA1FF4">
        <w:rPr>
          <w:rFonts w:eastAsia="Calibri"/>
          <w:sz w:val="26"/>
          <w:szCs w:val="26"/>
          <w:lang w:val="ru-RU" w:eastAsia="en-US"/>
        </w:rPr>
        <w:t xml:space="preserve">чл. 3, ал. 2 от Закона за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гражданската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регистрация</w:t>
      </w:r>
      <w:r w:rsidRPr="00BA1FF4">
        <w:rPr>
          <w:rFonts w:eastAsia="Calibri"/>
          <w:sz w:val="26"/>
          <w:szCs w:val="26"/>
          <w:lang w:val="en-US" w:eastAsia="en-US"/>
        </w:rPr>
        <w:t> </w:t>
      </w:r>
      <w:r w:rsidRPr="00BA1FF4">
        <w:rPr>
          <w:rFonts w:eastAsia="Calibri"/>
          <w:sz w:val="26"/>
          <w:szCs w:val="26"/>
          <w:lang w:val="ru-RU" w:eastAsia="en-US"/>
        </w:rPr>
        <w:t xml:space="preserve">- дата на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раждане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; при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посочване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на</w:t>
      </w:r>
      <w:r w:rsidRPr="00BA1FF4">
        <w:rPr>
          <w:rFonts w:eastAsia="Calibri"/>
          <w:sz w:val="26"/>
          <w:szCs w:val="26"/>
          <w:lang w:val="en-US" w:eastAsia="en-US"/>
        </w:rPr>
        <w:t> </w:t>
      </w:r>
      <w:proofErr w:type="spellStart"/>
      <w:r w:rsidRPr="00BA1FF4">
        <w:rPr>
          <w:rFonts w:eastAsia="Calibri"/>
          <w:b/>
          <w:bCs/>
          <w:sz w:val="26"/>
          <w:szCs w:val="26"/>
          <w:lang w:val="ru-RU" w:eastAsia="en-US"/>
        </w:rPr>
        <w:t>юридическо</w:t>
      </w:r>
      <w:proofErr w:type="spellEnd"/>
      <w:r w:rsidRPr="00BA1FF4">
        <w:rPr>
          <w:rFonts w:eastAsia="Calibri"/>
          <w:b/>
          <w:bCs/>
          <w:sz w:val="26"/>
          <w:szCs w:val="26"/>
          <w:lang w:val="ru-RU" w:eastAsia="en-US"/>
        </w:rPr>
        <w:t xml:space="preserve"> лице или </w:t>
      </w:r>
      <w:proofErr w:type="spellStart"/>
      <w:r w:rsidRPr="00BA1FF4">
        <w:rPr>
          <w:rFonts w:eastAsia="Calibri"/>
          <w:b/>
          <w:bCs/>
          <w:sz w:val="26"/>
          <w:szCs w:val="26"/>
          <w:lang w:val="ru-RU" w:eastAsia="en-US"/>
        </w:rPr>
        <w:t>друго</w:t>
      </w:r>
      <w:proofErr w:type="spellEnd"/>
      <w:r w:rsidRPr="00BA1FF4">
        <w:rPr>
          <w:rFonts w:eastAsia="Calibri"/>
          <w:b/>
          <w:bCs/>
          <w:sz w:val="26"/>
          <w:szCs w:val="26"/>
          <w:lang w:val="ru-RU" w:eastAsia="en-US"/>
        </w:rPr>
        <w:t xml:space="preserve"> </w:t>
      </w:r>
      <w:proofErr w:type="spellStart"/>
      <w:r w:rsidRPr="00BA1FF4">
        <w:rPr>
          <w:rFonts w:eastAsia="Calibri"/>
          <w:b/>
          <w:bCs/>
          <w:sz w:val="26"/>
          <w:szCs w:val="26"/>
          <w:lang w:val="ru-RU" w:eastAsia="en-US"/>
        </w:rPr>
        <w:t>правно</w:t>
      </w:r>
      <w:proofErr w:type="spellEnd"/>
      <w:r w:rsidRPr="00BA1FF4">
        <w:rPr>
          <w:rFonts w:eastAsia="Calibri"/>
          <w:b/>
          <w:bCs/>
          <w:sz w:val="26"/>
          <w:szCs w:val="26"/>
          <w:lang w:val="ru-RU" w:eastAsia="en-US"/>
        </w:rPr>
        <w:t xml:space="preserve"> </w:t>
      </w:r>
      <w:proofErr w:type="spellStart"/>
      <w:r w:rsidRPr="00BA1FF4">
        <w:rPr>
          <w:rFonts w:eastAsia="Calibri"/>
          <w:b/>
          <w:bCs/>
          <w:sz w:val="26"/>
          <w:szCs w:val="26"/>
          <w:lang w:val="ru-RU" w:eastAsia="en-US"/>
        </w:rPr>
        <w:t>образувание</w:t>
      </w:r>
      <w:proofErr w:type="spellEnd"/>
      <w:r w:rsidRPr="00BA1FF4">
        <w:rPr>
          <w:rFonts w:eastAsia="Calibri"/>
          <w:sz w:val="26"/>
          <w:szCs w:val="26"/>
          <w:lang w:val="en-US" w:eastAsia="en-US"/>
        </w:rPr>
        <w:t> </w:t>
      </w:r>
      <w:r w:rsidRPr="00BA1FF4">
        <w:rPr>
          <w:rFonts w:eastAsia="Calibri"/>
          <w:sz w:val="26"/>
          <w:szCs w:val="26"/>
          <w:lang w:val="ru-RU" w:eastAsia="en-US"/>
        </w:rPr>
        <w:t xml:space="preserve">-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неговото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наименование, ЕИК/БУЛСТАТ, а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ако</w:t>
      </w:r>
      <w:proofErr w:type="spellEnd"/>
      <w:r w:rsidRPr="00BA1FF4">
        <w:rPr>
          <w:rFonts w:eastAsia="Calibri"/>
          <w:sz w:val="26"/>
          <w:szCs w:val="26"/>
          <w:lang w:val="en-US" w:eastAsia="en-US"/>
        </w:rPr>
        <w:t> </w:t>
      </w:r>
      <w:proofErr w:type="spellStart"/>
      <w:r w:rsidRPr="00BA1FF4">
        <w:rPr>
          <w:rFonts w:eastAsia="Calibri"/>
          <w:b/>
          <w:bCs/>
          <w:sz w:val="26"/>
          <w:szCs w:val="26"/>
          <w:lang w:val="ru-RU" w:eastAsia="en-US"/>
        </w:rPr>
        <w:t>същото</w:t>
      </w:r>
      <w:proofErr w:type="spellEnd"/>
      <w:r w:rsidRPr="00BA1FF4">
        <w:rPr>
          <w:rFonts w:eastAsia="Calibri"/>
          <w:b/>
          <w:bCs/>
          <w:sz w:val="26"/>
          <w:szCs w:val="26"/>
          <w:lang w:val="ru-RU" w:eastAsia="en-US"/>
        </w:rPr>
        <w:t xml:space="preserve"> е </w:t>
      </w:r>
      <w:proofErr w:type="spellStart"/>
      <w:r w:rsidRPr="00BA1FF4">
        <w:rPr>
          <w:rFonts w:eastAsia="Calibri"/>
          <w:b/>
          <w:bCs/>
          <w:sz w:val="26"/>
          <w:szCs w:val="26"/>
          <w:lang w:val="ru-RU" w:eastAsia="en-US"/>
        </w:rPr>
        <w:t>регистрирано</w:t>
      </w:r>
      <w:proofErr w:type="spellEnd"/>
      <w:r w:rsidRPr="00BA1FF4">
        <w:rPr>
          <w:rFonts w:eastAsia="Calibri"/>
          <w:b/>
          <w:bCs/>
          <w:sz w:val="26"/>
          <w:szCs w:val="26"/>
          <w:lang w:val="ru-RU" w:eastAsia="en-US"/>
        </w:rPr>
        <w:t xml:space="preserve"> в друга </w:t>
      </w:r>
      <w:proofErr w:type="spellStart"/>
      <w:r w:rsidRPr="00BA1FF4">
        <w:rPr>
          <w:rFonts w:eastAsia="Calibri"/>
          <w:b/>
          <w:bCs/>
          <w:sz w:val="26"/>
          <w:szCs w:val="26"/>
          <w:lang w:val="ru-RU" w:eastAsia="en-US"/>
        </w:rPr>
        <w:t>държава</w:t>
      </w:r>
      <w:proofErr w:type="spellEnd"/>
      <w:r w:rsidRPr="00BA1FF4">
        <w:rPr>
          <w:rFonts w:eastAsia="Calibri"/>
          <w:sz w:val="26"/>
          <w:szCs w:val="26"/>
          <w:lang w:val="en-US" w:eastAsia="en-US"/>
        </w:rPr>
        <w:t> </w:t>
      </w:r>
      <w:r w:rsidRPr="00BA1FF4">
        <w:rPr>
          <w:rFonts w:eastAsia="Calibri"/>
          <w:sz w:val="26"/>
          <w:szCs w:val="26"/>
          <w:lang w:val="ru-RU" w:eastAsia="en-US"/>
        </w:rPr>
        <w:t xml:space="preserve">-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наименованието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,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регистрационният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номер или друг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идентификационен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номер, под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който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същото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е вписано в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съответния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регистър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на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другата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държава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>.</w:t>
      </w:r>
    </w:p>
    <w:p w14:paraId="121B1912" w14:textId="77777777" w:rsidR="00BA1FF4" w:rsidRPr="00BA1FF4" w:rsidRDefault="00BA1FF4" w:rsidP="00BA1FF4">
      <w:pPr>
        <w:jc w:val="both"/>
        <w:rPr>
          <w:rFonts w:eastAsia="Calibri"/>
          <w:sz w:val="26"/>
          <w:szCs w:val="26"/>
          <w:lang w:val="ru-RU" w:eastAsia="en-US"/>
        </w:rPr>
      </w:pPr>
      <w:r w:rsidRPr="00BA1FF4">
        <w:rPr>
          <w:rFonts w:eastAsia="Calibri"/>
          <w:sz w:val="26"/>
          <w:szCs w:val="26"/>
          <w:lang w:val="ru-RU" w:eastAsia="en-US"/>
        </w:rPr>
        <w:t xml:space="preserve">При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посочване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на</w:t>
      </w:r>
      <w:r w:rsidRPr="00BA1FF4">
        <w:rPr>
          <w:rFonts w:eastAsia="Calibri"/>
          <w:sz w:val="26"/>
          <w:szCs w:val="26"/>
          <w:lang w:val="en-US" w:eastAsia="en-US"/>
        </w:rPr>
        <w:t> </w:t>
      </w:r>
      <w:r w:rsidRPr="00BA1FF4">
        <w:rPr>
          <w:rFonts w:eastAsia="Calibri"/>
          <w:b/>
          <w:bCs/>
          <w:sz w:val="26"/>
          <w:szCs w:val="26"/>
          <w:lang w:val="ru-RU" w:eastAsia="en-US"/>
        </w:rPr>
        <w:t>договори (</w:t>
      </w:r>
      <w:proofErr w:type="spellStart"/>
      <w:r w:rsidRPr="00BA1FF4">
        <w:rPr>
          <w:rFonts w:eastAsia="Calibri"/>
          <w:b/>
          <w:bCs/>
          <w:sz w:val="26"/>
          <w:szCs w:val="26"/>
          <w:lang w:val="ru-RU" w:eastAsia="en-US"/>
        </w:rPr>
        <w:t>включително</w:t>
      </w:r>
      <w:proofErr w:type="spellEnd"/>
      <w:r w:rsidRPr="00BA1FF4">
        <w:rPr>
          <w:rFonts w:eastAsia="Calibri"/>
          <w:b/>
          <w:bCs/>
          <w:sz w:val="26"/>
          <w:szCs w:val="26"/>
          <w:lang w:val="ru-RU" w:eastAsia="en-US"/>
        </w:rPr>
        <w:t xml:space="preserve"> договори за дарение), </w:t>
      </w:r>
      <w:proofErr w:type="spellStart"/>
      <w:r w:rsidRPr="00BA1FF4">
        <w:rPr>
          <w:rFonts w:eastAsia="Calibri"/>
          <w:b/>
          <w:bCs/>
          <w:sz w:val="26"/>
          <w:szCs w:val="26"/>
          <w:lang w:val="ru-RU" w:eastAsia="en-US"/>
        </w:rPr>
        <w:t>фактури</w:t>
      </w:r>
      <w:proofErr w:type="spellEnd"/>
      <w:r w:rsidRPr="00BA1FF4">
        <w:rPr>
          <w:rFonts w:eastAsia="Calibri"/>
          <w:b/>
          <w:bCs/>
          <w:sz w:val="26"/>
          <w:szCs w:val="26"/>
          <w:lang w:val="ru-RU" w:eastAsia="en-US"/>
        </w:rPr>
        <w:t xml:space="preserve"> или </w:t>
      </w:r>
      <w:proofErr w:type="spellStart"/>
      <w:r w:rsidRPr="00BA1FF4">
        <w:rPr>
          <w:rFonts w:eastAsia="Calibri"/>
          <w:b/>
          <w:bCs/>
          <w:sz w:val="26"/>
          <w:szCs w:val="26"/>
          <w:lang w:val="ru-RU" w:eastAsia="en-US"/>
        </w:rPr>
        <w:t>други</w:t>
      </w:r>
      <w:proofErr w:type="spellEnd"/>
      <w:r w:rsidRPr="00BA1FF4">
        <w:rPr>
          <w:rFonts w:eastAsia="Calibri"/>
          <w:b/>
          <w:bCs/>
          <w:sz w:val="26"/>
          <w:szCs w:val="26"/>
          <w:lang w:val="ru-RU" w:eastAsia="en-US"/>
        </w:rPr>
        <w:t xml:space="preserve"> </w:t>
      </w:r>
      <w:proofErr w:type="spellStart"/>
      <w:r w:rsidRPr="00BA1FF4">
        <w:rPr>
          <w:rFonts w:eastAsia="Calibri"/>
          <w:b/>
          <w:bCs/>
          <w:sz w:val="26"/>
          <w:szCs w:val="26"/>
          <w:lang w:val="ru-RU" w:eastAsia="en-US"/>
        </w:rPr>
        <w:t>документи</w:t>
      </w:r>
      <w:proofErr w:type="spellEnd"/>
      <w:r w:rsidRPr="00BA1FF4">
        <w:rPr>
          <w:rFonts w:eastAsia="Calibri"/>
          <w:sz w:val="26"/>
          <w:szCs w:val="26"/>
          <w:lang w:val="en-US" w:eastAsia="en-US"/>
        </w:rPr>
        <w:t> </w:t>
      </w:r>
      <w:r w:rsidRPr="00BA1FF4">
        <w:rPr>
          <w:rFonts w:eastAsia="Calibri"/>
          <w:sz w:val="26"/>
          <w:szCs w:val="26"/>
          <w:lang w:val="ru-RU" w:eastAsia="en-US"/>
        </w:rPr>
        <w:t xml:space="preserve">се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посочват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техният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вид, номер (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ако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е приложимо), дата на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сключване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или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подписване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,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както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и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данни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за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лицата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, с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които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е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сключен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договорът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или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които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са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подписали или издали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документите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>.</w:t>
      </w:r>
    </w:p>
    <w:p w14:paraId="349D8E46" w14:textId="77777777" w:rsidR="00BA1FF4" w:rsidRPr="00BA1FF4" w:rsidRDefault="00BA1FF4" w:rsidP="00BA1FF4">
      <w:pPr>
        <w:jc w:val="both"/>
        <w:rPr>
          <w:rFonts w:eastAsia="Calibri"/>
          <w:sz w:val="26"/>
          <w:szCs w:val="26"/>
          <w:lang w:val="ru-RU" w:eastAsia="en-US"/>
        </w:rPr>
      </w:pPr>
      <w:r w:rsidRPr="00BA1FF4">
        <w:rPr>
          <w:rFonts w:eastAsia="Calibri"/>
          <w:sz w:val="26"/>
          <w:szCs w:val="26"/>
          <w:lang w:val="ru-RU" w:eastAsia="en-US"/>
        </w:rPr>
        <w:t xml:space="preserve">При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посочване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на</w:t>
      </w:r>
      <w:r w:rsidRPr="00BA1FF4">
        <w:rPr>
          <w:rFonts w:eastAsia="Calibri"/>
          <w:sz w:val="26"/>
          <w:szCs w:val="26"/>
          <w:lang w:val="en-US" w:eastAsia="en-US"/>
        </w:rPr>
        <w:t> </w:t>
      </w:r>
      <w:r w:rsidRPr="00BA1FF4">
        <w:rPr>
          <w:rFonts w:eastAsia="Calibri"/>
          <w:b/>
          <w:bCs/>
          <w:sz w:val="26"/>
          <w:szCs w:val="26"/>
          <w:lang w:val="ru-RU" w:eastAsia="en-US"/>
        </w:rPr>
        <w:t>наследство</w:t>
      </w:r>
      <w:r w:rsidRPr="00BA1FF4">
        <w:rPr>
          <w:rFonts w:eastAsia="Calibri"/>
          <w:sz w:val="26"/>
          <w:szCs w:val="26"/>
          <w:lang w:val="en-US" w:eastAsia="en-US"/>
        </w:rPr>
        <w:t> </w:t>
      </w:r>
      <w:r w:rsidRPr="00BA1FF4">
        <w:rPr>
          <w:rFonts w:eastAsia="Calibri"/>
          <w:sz w:val="26"/>
          <w:szCs w:val="26"/>
          <w:lang w:val="ru-RU" w:eastAsia="en-US"/>
        </w:rPr>
        <w:t xml:space="preserve">се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посочват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година на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придобиване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и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данни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за наследодателя или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наследодателите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, при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посочване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на</w:t>
      </w:r>
      <w:r w:rsidRPr="00BA1FF4">
        <w:rPr>
          <w:rFonts w:eastAsia="Calibri"/>
          <w:sz w:val="26"/>
          <w:szCs w:val="26"/>
          <w:lang w:val="en-US" w:eastAsia="en-US"/>
        </w:rPr>
        <w:t> </w:t>
      </w:r>
      <w:proofErr w:type="spellStart"/>
      <w:r w:rsidRPr="00BA1FF4">
        <w:rPr>
          <w:rFonts w:eastAsia="Calibri"/>
          <w:b/>
          <w:bCs/>
          <w:sz w:val="26"/>
          <w:szCs w:val="26"/>
          <w:lang w:val="ru-RU" w:eastAsia="en-US"/>
        </w:rPr>
        <w:t>спестявания</w:t>
      </w:r>
      <w:proofErr w:type="spellEnd"/>
      <w:r w:rsidRPr="00BA1FF4">
        <w:rPr>
          <w:rFonts w:eastAsia="Calibri"/>
          <w:sz w:val="26"/>
          <w:szCs w:val="26"/>
          <w:lang w:val="en-US" w:eastAsia="en-US"/>
        </w:rPr>
        <w:t> </w:t>
      </w:r>
      <w:r w:rsidRPr="00BA1FF4">
        <w:rPr>
          <w:rFonts w:eastAsia="Calibri"/>
          <w:sz w:val="26"/>
          <w:szCs w:val="26"/>
          <w:lang w:val="ru-RU" w:eastAsia="en-US"/>
        </w:rPr>
        <w:t xml:space="preserve">-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периодът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, в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който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са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натрупани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спестяванията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,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както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и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данни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за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източника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, а при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посочване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на</w:t>
      </w:r>
      <w:r w:rsidRPr="00BA1FF4">
        <w:rPr>
          <w:rFonts w:eastAsia="Calibri"/>
          <w:sz w:val="26"/>
          <w:szCs w:val="26"/>
          <w:lang w:val="en-US" w:eastAsia="en-US"/>
        </w:rPr>
        <w:t> </w:t>
      </w:r>
      <w:r w:rsidRPr="00BA1FF4">
        <w:rPr>
          <w:rFonts w:eastAsia="Calibri"/>
          <w:b/>
          <w:bCs/>
          <w:sz w:val="26"/>
          <w:szCs w:val="26"/>
          <w:lang w:val="ru-RU" w:eastAsia="en-US"/>
        </w:rPr>
        <w:t xml:space="preserve">доходи от </w:t>
      </w:r>
      <w:proofErr w:type="spellStart"/>
      <w:r w:rsidRPr="00BA1FF4">
        <w:rPr>
          <w:rFonts w:eastAsia="Calibri"/>
          <w:b/>
          <w:bCs/>
          <w:sz w:val="26"/>
          <w:szCs w:val="26"/>
          <w:lang w:val="ru-RU" w:eastAsia="en-US"/>
        </w:rPr>
        <w:t>търговска</w:t>
      </w:r>
      <w:proofErr w:type="spellEnd"/>
      <w:r w:rsidRPr="00BA1FF4">
        <w:rPr>
          <w:rFonts w:eastAsia="Calibri"/>
          <w:b/>
          <w:bCs/>
          <w:sz w:val="26"/>
          <w:szCs w:val="26"/>
          <w:lang w:val="ru-RU" w:eastAsia="en-US"/>
        </w:rPr>
        <w:t xml:space="preserve"> или </w:t>
      </w:r>
      <w:proofErr w:type="spellStart"/>
      <w:r w:rsidRPr="00BA1FF4">
        <w:rPr>
          <w:rFonts w:eastAsia="Calibri"/>
          <w:b/>
          <w:bCs/>
          <w:sz w:val="26"/>
          <w:szCs w:val="26"/>
          <w:lang w:val="ru-RU" w:eastAsia="en-US"/>
        </w:rPr>
        <w:t>трудова</w:t>
      </w:r>
      <w:proofErr w:type="spellEnd"/>
      <w:r w:rsidRPr="00BA1FF4">
        <w:rPr>
          <w:rFonts w:eastAsia="Calibri"/>
          <w:b/>
          <w:bCs/>
          <w:sz w:val="26"/>
          <w:szCs w:val="26"/>
          <w:lang w:val="ru-RU" w:eastAsia="en-US"/>
        </w:rPr>
        <w:t xml:space="preserve"> </w:t>
      </w:r>
      <w:proofErr w:type="spellStart"/>
      <w:r w:rsidRPr="00BA1FF4">
        <w:rPr>
          <w:rFonts w:eastAsia="Calibri"/>
          <w:b/>
          <w:bCs/>
          <w:sz w:val="26"/>
          <w:szCs w:val="26"/>
          <w:lang w:val="ru-RU" w:eastAsia="en-US"/>
        </w:rPr>
        <w:t>дейност</w:t>
      </w:r>
      <w:proofErr w:type="spellEnd"/>
      <w:r w:rsidRPr="00BA1FF4">
        <w:rPr>
          <w:rFonts w:eastAsia="Calibri"/>
          <w:b/>
          <w:bCs/>
          <w:sz w:val="26"/>
          <w:szCs w:val="26"/>
          <w:lang w:val="ru-RU" w:eastAsia="en-US"/>
        </w:rPr>
        <w:t xml:space="preserve">, </w:t>
      </w:r>
      <w:proofErr w:type="spellStart"/>
      <w:r w:rsidRPr="00BA1FF4">
        <w:rPr>
          <w:rFonts w:eastAsia="Calibri"/>
          <w:b/>
          <w:bCs/>
          <w:sz w:val="26"/>
          <w:szCs w:val="26"/>
          <w:lang w:val="ru-RU" w:eastAsia="en-US"/>
        </w:rPr>
        <w:t>както</w:t>
      </w:r>
      <w:proofErr w:type="spellEnd"/>
      <w:r w:rsidRPr="00BA1FF4">
        <w:rPr>
          <w:rFonts w:eastAsia="Calibri"/>
          <w:b/>
          <w:bCs/>
          <w:sz w:val="26"/>
          <w:szCs w:val="26"/>
          <w:lang w:val="ru-RU" w:eastAsia="en-US"/>
        </w:rPr>
        <w:t xml:space="preserve"> и друг </w:t>
      </w:r>
      <w:proofErr w:type="spellStart"/>
      <w:r w:rsidRPr="00BA1FF4">
        <w:rPr>
          <w:rFonts w:eastAsia="Calibri"/>
          <w:b/>
          <w:bCs/>
          <w:sz w:val="26"/>
          <w:szCs w:val="26"/>
          <w:lang w:val="ru-RU" w:eastAsia="en-US"/>
        </w:rPr>
        <w:t>общоформулиран</w:t>
      </w:r>
      <w:proofErr w:type="spellEnd"/>
      <w:r w:rsidRPr="00BA1FF4">
        <w:rPr>
          <w:rFonts w:eastAsia="Calibri"/>
          <w:b/>
          <w:bCs/>
          <w:sz w:val="26"/>
          <w:szCs w:val="26"/>
          <w:lang w:val="ru-RU" w:eastAsia="en-US"/>
        </w:rPr>
        <w:t xml:space="preserve"> </w:t>
      </w:r>
      <w:proofErr w:type="spellStart"/>
      <w:r w:rsidRPr="00BA1FF4">
        <w:rPr>
          <w:rFonts w:eastAsia="Calibri"/>
          <w:b/>
          <w:bCs/>
          <w:sz w:val="26"/>
          <w:szCs w:val="26"/>
          <w:lang w:val="ru-RU" w:eastAsia="en-US"/>
        </w:rPr>
        <w:t>източник</w:t>
      </w:r>
      <w:proofErr w:type="spellEnd"/>
      <w:r w:rsidRPr="00BA1FF4">
        <w:rPr>
          <w:rFonts w:eastAsia="Calibri"/>
          <w:sz w:val="26"/>
          <w:szCs w:val="26"/>
          <w:lang w:val="en-US" w:eastAsia="en-US"/>
        </w:rPr>
        <w:t> </w:t>
      </w:r>
      <w:r w:rsidRPr="00BA1FF4">
        <w:rPr>
          <w:rFonts w:eastAsia="Calibri"/>
          <w:sz w:val="26"/>
          <w:szCs w:val="26"/>
          <w:lang w:val="ru-RU" w:eastAsia="en-US"/>
        </w:rPr>
        <w:t xml:space="preserve">-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периодът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, в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който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са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генерирани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доходите,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както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и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данни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за работодателя или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контрагентите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>.</w:t>
      </w:r>
    </w:p>
    <w:p w14:paraId="1B67D8E4" w14:textId="77777777" w:rsidR="00BA1FF4" w:rsidRPr="00BA1FF4" w:rsidRDefault="00BA1FF4" w:rsidP="00BA1FF4">
      <w:pPr>
        <w:rPr>
          <w:rFonts w:eastAsia="Calibri"/>
          <w:sz w:val="26"/>
          <w:szCs w:val="26"/>
          <w:lang w:val="ru-RU" w:eastAsia="en-US"/>
        </w:rPr>
      </w:pPr>
      <w:r w:rsidRPr="00BA1FF4">
        <w:rPr>
          <w:rFonts w:eastAsia="Calibri"/>
          <w:sz w:val="26"/>
          <w:szCs w:val="26"/>
          <w:lang w:val="ru-RU" w:eastAsia="en-US"/>
        </w:rPr>
        <w:t xml:space="preserve">Известна ми е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наказателната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отговорност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по</w:t>
      </w:r>
      <w:r w:rsidRPr="00BA1FF4">
        <w:rPr>
          <w:rFonts w:eastAsia="Calibri"/>
          <w:sz w:val="26"/>
          <w:szCs w:val="26"/>
          <w:lang w:val="en-US" w:eastAsia="en-US"/>
        </w:rPr>
        <w:t> </w:t>
      </w:r>
      <w:r w:rsidRPr="00BA1FF4">
        <w:rPr>
          <w:rFonts w:eastAsia="Calibri"/>
          <w:sz w:val="26"/>
          <w:szCs w:val="26"/>
          <w:lang w:val="ru-RU" w:eastAsia="en-US"/>
        </w:rPr>
        <w:t xml:space="preserve">чл. 313 от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Наказателния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кодекс</w:t>
      </w:r>
      <w:r w:rsidRPr="00BA1FF4">
        <w:rPr>
          <w:rFonts w:eastAsia="Calibri"/>
          <w:sz w:val="26"/>
          <w:szCs w:val="26"/>
          <w:lang w:val="en-US" w:eastAsia="en-US"/>
        </w:rPr>
        <w:t> </w:t>
      </w:r>
      <w:r w:rsidRPr="00BA1FF4">
        <w:rPr>
          <w:rFonts w:eastAsia="Calibri"/>
          <w:sz w:val="26"/>
          <w:szCs w:val="26"/>
          <w:lang w:val="ru-RU" w:eastAsia="en-US"/>
        </w:rPr>
        <w:t xml:space="preserve">за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деклариране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на 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неверни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 xml:space="preserve"> обстоятелства.</w:t>
      </w:r>
    </w:p>
    <w:p w14:paraId="79F864E9" w14:textId="77777777" w:rsidR="00BA1FF4" w:rsidRPr="00BA1FF4" w:rsidRDefault="00BA1FF4" w:rsidP="00BA1FF4">
      <w:pPr>
        <w:rPr>
          <w:rFonts w:eastAsia="Calibri"/>
          <w:sz w:val="26"/>
          <w:szCs w:val="26"/>
          <w:lang w:val="ru-RU" w:eastAsia="en-US"/>
        </w:rPr>
      </w:pPr>
      <w:r w:rsidRPr="00BA1FF4">
        <w:rPr>
          <w:rFonts w:eastAsia="Calibri"/>
          <w:sz w:val="26"/>
          <w:szCs w:val="26"/>
          <w:lang w:val="en-US" w:eastAsia="en-US"/>
        </w:rPr>
        <w:t> </w:t>
      </w:r>
    </w:p>
    <w:p w14:paraId="30AE7958" w14:textId="77777777" w:rsidR="00BA1FF4" w:rsidRDefault="00BA1FF4" w:rsidP="00BA1FF4">
      <w:pPr>
        <w:rPr>
          <w:rFonts w:eastAsia="Calibri"/>
          <w:sz w:val="26"/>
          <w:szCs w:val="26"/>
          <w:lang w:val="ru-RU" w:eastAsia="en-US"/>
        </w:rPr>
      </w:pPr>
    </w:p>
    <w:p w14:paraId="494446CA" w14:textId="7BF2E7AB" w:rsidR="00BA1FF4" w:rsidRDefault="00BA1FF4" w:rsidP="00BA1FF4">
      <w:pPr>
        <w:rPr>
          <w:rFonts w:eastAsia="Calibri"/>
          <w:sz w:val="26"/>
          <w:szCs w:val="26"/>
          <w:lang w:val="ru-RU" w:eastAsia="en-US"/>
        </w:rPr>
      </w:pPr>
      <w:r w:rsidRPr="00BA1FF4">
        <w:rPr>
          <w:rFonts w:eastAsia="Calibri"/>
          <w:sz w:val="26"/>
          <w:szCs w:val="26"/>
          <w:lang w:val="ru-RU" w:eastAsia="en-US"/>
        </w:rPr>
        <w:t xml:space="preserve">Дата на </w:t>
      </w:r>
      <w:proofErr w:type="gramStart"/>
      <w:r w:rsidRPr="00BA1FF4">
        <w:rPr>
          <w:rFonts w:eastAsia="Calibri"/>
          <w:sz w:val="26"/>
          <w:szCs w:val="26"/>
          <w:lang w:val="ru-RU" w:eastAsia="en-US"/>
        </w:rPr>
        <w:t>деклариране:</w:t>
      </w:r>
      <w:r w:rsidRPr="00BA1FF4">
        <w:rPr>
          <w:rFonts w:eastAsia="Calibri"/>
          <w:sz w:val="26"/>
          <w:szCs w:val="26"/>
          <w:lang w:val="en-US" w:eastAsia="en-US"/>
        </w:rPr>
        <w:t>   </w:t>
      </w:r>
      <w:proofErr w:type="gramEnd"/>
      <w:r w:rsidRPr="00BA1FF4">
        <w:rPr>
          <w:rFonts w:eastAsia="Calibri"/>
          <w:sz w:val="26"/>
          <w:szCs w:val="26"/>
          <w:lang w:val="en-US" w:eastAsia="en-US"/>
        </w:rPr>
        <w:t>        </w:t>
      </w:r>
      <w:r w:rsidRPr="00BA1FF4">
        <w:rPr>
          <w:rFonts w:eastAsia="Calibri"/>
          <w:sz w:val="26"/>
          <w:szCs w:val="26"/>
          <w:lang w:val="ru-RU" w:eastAsia="en-US"/>
        </w:rPr>
        <w:t xml:space="preserve"> </w:t>
      </w:r>
      <w:r w:rsidRPr="00BA1FF4">
        <w:rPr>
          <w:rFonts w:eastAsia="Calibri"/>
          <w:sz w:val="26"/>
          <w:szCs w:val="26"/>
          <w:lang w:val="en-US" w:eastAsia="en-US"/>
        </w:rPr>
        <w:t>                                                                         </w:t>
      </w:r>
      <w:proofErr w:type="spellStart"/>
      <w:r w:rsidRPr="00BA1FF4">
        <w:rPr>
          <w:rFonts w:eastAsia="Calibri"/>
          <w:sz w:val="26"/>
          <w:szCs w:val="26"/>
          <w:lang w:val="ru-RU" w:eastAsia="en-US"/>
        </w:rPr>
        <w:t>Декларатор</w:t>
      </w:r>
      <w:proofErr w:type="spellEnd"/>
      <w:r w:rsidRPr="00BA1FF4">
        <w:rPr>
          <w:rFonts w:eastAsia="Calibri"/>
          <w:sz w:val="26"/>
          <w:szCs w:val="26"/>
          <w:lang w:val="ru-RU" w:eastAsia="en-US"/>
        </w:rPr>
        <w:t>:</w:t>
      </w:r>
    </w:p>
    <w:p w14:paraId="6BB0E29F" w14:textId="77777777" w:rsidR="00BA1FF4" w:rsidRPr="00BA1FF4" w:rsidRDefault="00BA1FF4" w:rsidP="00BA1FF4">
      <w:pPr>
        <w:rPr>
          <w:rFonts w:eastAsia="Calibri"/>
          <w:sz w:val="26"/>
          <w:szCs w:val="26"/>
          <w:lang w:val="ru-RU" w:eastAsia="en-US"/>
        </w:rPr>
      </w:pPr>
    </w:p>
    <w:p w14:paraId="5B5C8EDE" w14:textId="77777777" w:rsidR="00BA1FF4" w:rsidRPr="00BA1FF4" w:rsidRDefault="00BA1FF4" w:rsidP="00BA1FF4">
      <w:pPr>
        <w:rPr>
          <w:rFonts w:eastAsia="Calibri"/>
          <w:sz w:val="26"/>
          <w:szCs w:val="26"/>
          <w:lang w:val="ru-RU" w:eastAsia="en-US"/>
        </w:rPr>
      </w:pPr>
      <w:r w:rsidRPr="00BA1FF4">
        <w:rPr>
          <w:rFonts w:eastAsia="Calibri"/>
          <w:sz w:val="26"/>
          <w:szCs w:val="26"/>
          <w:lang w:val="ru-RU" w:eastAsia="en-US"/>
        </w:rPr>
        <w:t>....................................</w:t>
      </w:r>
      <w:r w:rsidRPr="00BA1FF4">
        <w:rPr>
          <w:rFonts w:eastAsia="Calibri"/>
          <w:sz w:val="26"/>
          <w:szCs w:val="26"/>
          <w:lang w:val="en-US" w:eastAsia="en-US"/>
        </w:rPr>
        <w:t>           </w:t>
      </w:r>
      <w:r w:rsidRPr="00BA1FF4">
        <w:rPr>
          <w:rFonts w:eastAsia="Calibri"/>
          <w:sz w:val="26"/>
          <w:szCs w:val="26"/>
          <w:lang w:val="ru-RU" w:eastAsia="en-US"/>
        </w:rPr>
        <w:t xml:space="preserve"> </w:t>
      </w:r>
      <w:r w:rsidRPr="00BA1FF4">
        <w:rPr>
          <w:rFonts w:eastAsia="Calibri"/>
          <w:sz w:val="26"/>
          <w:szCs w:val="26"/>
          <w:lang w:val="en-US" w:eastAsia="en-US"/>
        </w:rPr>
        <w:t>                                                                         </w:t>
      </w:r>
      <w:r w:rsidRPr="00BA1FF4">
        <w:rPr>
          <w:rFonts w:eastAsia="Calibri"/>
          <w:sz w:val="26"/>
          <w:szCs w:val="26"/>
          <w:lang w:val="ru-RU" w:eastAsia="en-US"/>
        </w:rPr>
        <w:t xml:space="preserve"> .......................</w:t>
      </w:r>
    </w:p>
    <w:p w14:paraId="524E19CC" w14:textId="77777777" w:rsidR="008726C4" w:rsidRPr="00BA1FF4" w:rsidRDefault="008726C4" w:rsidP="008726C4">
      <w:pPr>
        <w:rPr>
          <w:sz w:val="26"/>
          <w:szCs w:val="26"/>
          <w:lang w:val="bg-BG"/>
        </w:rPr>
      </w:pPr>
    </w:p>
    <w:p w14:paraId="19407676" w14:textId="77777777" w:rsidR="008726C4" w:rsidRPr="00BA1FF4" w:rsidRDefault="008726C4" w:rsidP="008726C4">
      <w:pPr>
        <w:rPr>
          <w:sz w:val="26"/>
          <w:szCs w:val="26"/>
          <w:lang w:val="ru-RU"/>
        </w:rPr>
      </w:pPr>
      <w:r w:rsidRPr="00BA1FF4">
        <w:rPr>
          <w:sz w:val="26"/>
          <w:szCs w:val="26"/>
          <w:lang w:val="ru-RU"/>
        </w:rPr>
        <w:t xml:space="preserve">                                                                                                             </w:t>
      </w:r>
    </w:p>
    <w:sectPr w:rsidR="008726C4" w:rsidRPr="00BA1FF4" w:rsidSect="00BA1FF4">
      <w:headerReference w:type="default" r:id="rId7"/>
      <w:pgSz w:w="11906" w:h="16838"/>
      <w:pgMar w:top="1440" w:right="991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A35BA" w14:textId="77777777" w:rsidR="00A33AC2" w:rsidRDefault="00A33AC2" w:rsidP="009B2169">
      <w:r>
        <w:separator/>
      </w:r>
    </w:p>
  </w:endnote>
  <w:endnote w:type="continuationSeparator" w:id="0">
    <w:p w14:paraId="6827671D" w14:textId="77777777" w:rsidR="00A33AC2" w:rsidRDefault="00A33AC2" w:rsidP="009B2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3EE07" w14:textId="77777777" w:rsidR="00A33AC2" w:rsidRDefault="00A33AC2" w:rsidP="009B2169">
      <w:r>
        <w:separator/>
      </w:r>
    </w:p>
  </w:footnote>
  <w:footnote w:type="continuationSeparator" w:id="0">
    <w:p w14:paraId="4B36F8D7" w14:textId="77777777" w:rsidR="00A33AC2" w:rsidRDefault="00A33AC2" w:rsidP="009B2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28971" w14:textId="77777777" w:rsidR="009B2169" w:rsidRPr="009B2169" w:rsidRDefault="009B2169" w:rsidP="00F63C9D">
    <w:pPr>
      <w:pStyle w:val="Header"/>
      <w:tabs>
        <w:tab w:val="clear" w:pos="9072"/>
        <w:tab w:val="right" w:pos="9026"/>
      </w:tabs>
      <w:rPr>
        <w:i/>
        <w:iCs/>
        <w:lang w:val="bg-BG"/>
      </w:rPr>
    </w:pPr>
    <w:r>
      <w:rPr>
        <w:lang w:val="bg-BG"/>
      </w:rPr>
      <w:tab/>
    </w:r>
    <w:r>
      <w:rPr>
        <w:lang w:val="bg-BG"/>
      </w:rPr>
      <w:tab/>
    </w:r>
    <w:r w:rsidRPr="009B2169">
      <w:rPr>
        <w:i/>
        <w:iCs/>
        <w:lang w:val="bg-BG"/>
      </w:rPr>
      <w:t xml:space="preserve">Образец № </w:t>
    </w:r>
    <w:r w:rsidR="008726C4">
      <w:rPr>
        <w:i/>
        <w:iCs/>
        <w:lang w:val="bg-BG"/>
      </w:rPr>
      <w:t>4</w:t>
    </w:r>
  </w:p>
  <w:p w14:paraId="2CBF70E5" w14:textId="77777777" w:rsidR="009B2169" w:rsidRPr="009B2169" w:rsidRDefault="009B2169">
    <w:pPr>
      <w:pStyle w:val="Header"/>
      <w:rPr>
        <w:lang w:val="bg-BG"/>
      </w:rPr>
    </w:pPr>
    <w:r>
      <w:rPr>
        <w:lang w:val="bg-BG"/>
      </w:rPr>
      <w:tab/>
    </w:r>
    <w:r>
      <w:rPr>
        <w:lang w:val="bg-BG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D572F"/>
    <w:multiLevelType w:val="hybridMultilevel"/>
    <w:tmpl w:val="F4B6700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F0933"/>
    <w:multiLevelType w:val="hybridMultilevel"/>
    <w:tmpl w:val="C660FC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B3287"/>
    <w:multiLevelType w:val="hybridMultilevel"/>
    <w:tmpl w:val="45E8312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54D8B"/>
    <w:multiLevelType w:val="hybridMultilevel"/>
    <w:tmpl w:val="35A2D0D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95711E"/>
    <w:multiLevelType w:val="hybridMultilevel"/>
    <w:tmpl w:val="A7B203FC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11391"/>
    <w:multiLevelType w:val="hybridMultilevel"/>
    <w:tmpl w:val="B59217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742482">
    <w:abstractNumId w:val="2"/>
  </w:num>
  <w:num w:numId="2" w16cid:durableId="1641692294">
    <w:abstractNumId w:val="3"/>
  </w:num>
  <w:num w:numId="3" w16cid:durableId="299966393">
    <w:abstractNumId w:val="0"/>
  </w:num>
  <w:num w:numId="4" w16cid:durableId="1316838653">
    <w:abstractNumId w:val="4"/>
  </w:num>
  <w:num w:numId="5" w16cid:durableId="1055816878">
    <w:abstractNumId w:val="1"/>
  </w:num>
  <w:num w:numId="6" w16cid:durableId="11117042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169"/>
    <w:rsid w:val="00000094"/>
    <w:rsid w:val="000672EE"/>
    <w:rsid w:val="0019633F"/>
    <w:rsid w:val="001C527E"/>
    <w:rsid w:val="00246076"/>
    <w:rsid w:val="00326A13"/>
    <w:rsid w:val="00392BB1"/>
    <w:rsid w:val="003D0A77"/>
    <w:rsid w:val="003D1A04"/>
    <w:rsid w:val="003E7F05"/>
    <w:rsid w:val="00435F16"/>
    <w:rsid w:val="00470D78"/>
    <w:rsid w:val="00474283"/>
    <w:rsid w:val="005F779A"/>
    <w:rsid w:val="008726C4"/>
    <w:rsid w:val="009B2169"/>
    <w:rsid w:val="00A16A8B"/>
    <w:rsid w:val="00A33AC2"/>
    <w:rsid w:val="00AC768A"/>
    <w:rsid w:val="00BA1FF4"/>
    <w:rsid w:val="00BE29CC"/>
    <w:rsid w:val="00C0051D"/>
    <w:rsid w:val="00D12ED5"/>
    <w:rsid w:val="00DF7CEB"/>
    <w:rsid w:val="00F63C9D"/>
    <w:rsid w:val="00FE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84E0A"/>
  <w15:docId w15:val="{D9D75713-16EA-4167-B2A9-82503E98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169"/>
    <w:pPr>
      <w:spacing w:after="0" w:line="240" w:lineRule="auto"/>
    </w:pPr>
    <w:rPr>
      <w:rFonts w:ascii="Times New Roman" w:hAnsi="Times New Roman" w:cs="Times New Roman"/>
      <w:sz w:val="20"/>
      <w:szCs w:val="20"/>
      <w:lang w:val="en-AU"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216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169"/>
  </w:style>
  <w:style w:type="paragraph" w:styleId="Footer">
    <w:name w:val="footer"/>
    <w:basedOn w:val="Normal"/>
    <w:link w:val="FooterChar"/>
    <w:uiPriority w:val="99"/>
    <w:unhideWhenUsed/>
    <w:rsid w:val="009B216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169"/>
  </w:style>
  <w:style w:type="paragraph" w:styleId="ListParagraph">
    <w:name w:val="List Paragraph"/>
    <w:basedOn w:val="Normal"/>
    <w:uiPriority w:val="34"/>
    <w:qFormat/>
    <w:rsid w:val="009B2169"/>
    <w:pPr>
      <w:ind w:left="708"/>
    </w:pPr>
    <w:rPr>
      <w:rFonts w:eastAsia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26C4"/>
    <w:pPr>
      <w:ind w:firstLine="900"/>
      <w:jc w:val="both"/>
    </w:pPr>
    <w:rPr>
      <w:rFonts w:ascii="Arial" w:eastAsia="Calibri" w:hAnsi="Arial"/>
      <w:sz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26C4"/>
    <w:rPr>
      <w:rFonts w:ascii="Arial" w:eastAsia="Calibri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NS-OFFICE</dc:creator>
  <cp:lastModifiedBy>Tanya Simova</cp:lastModifiedBy>
  <cp:revision>3</cp:revision>
  <cp:lastPrinted>2025-12-19T09:56:00Z</cp:lastPrinted>
  <dcterms:created xsi:type="dcterms:W3CDTF">2025-11-27T12:07:00Z</dcterms:created>
  <dcterms:modified xsi:type="dcterms:W3CDTF">2025-12-19T09:56:00Z</dcterms:modified>
</cp:coreProperties>
</file>